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B429B3" w:rsidRDefault="00B429B3" w:rsidP="00C16208">
      <w:pPr>
        <w:jc w:val="center"/>
      </w:pPr>
      <w:r w:rsidRPr="00C16208">
        <w:rPr>
          <w:rFonts w:cs="Calibri"/>
          <w:b/>
          <w:bCs/>
          <w:color w:val="000000"/>
        </w:rPr>
        <w:t>AUTODICHIARAZIONE IN ATTUAZIONE DEL PROTOCOLLO UNIVPM PER LA FASE 3 (Artt. 46 e 47 DPR n.445/2000)</w:t>
      </w: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6208">
        <w:rPr>
          <w:rFonts w:cs="Calibri"/>
          <w:color w:val="000000"/>
        </w:rPr>
        <w:t xml:space="preserve">Il/La sottoscritto/a, ______________________________________________________________________ </w:t>
      </w: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6208">
        <w:rPr>
          <w:rFonts w:cs="Calibri"/>
          <w:color w:val="000000"/>
        </w:rPr>
        <w:t xml:space="preserve">Telefono </w:t>
      </w:r>
      <w:proofErr w:type="gramStart"/>
      <w:r w:rsidRPr="00C16208">
        <w:rPr>
          <w:rFonts w:cs="Calibri"/>
          <w:color w:val="000000"/>
        </w:rPr>
        <w:t>e mail</w:t>
      </w:r>
      <w:proofErr w:type="gramEnd"/>
      <w:r w:rsidRPr="00C16208">
        <w:rPr>
          <w:rFonts w:cs="Calibri"/>
          <w:color w:val="000000"/>
        </w:rPr>
        <w:t xml:space="preserve">: ________________________________________________________________________ </w:t>
      </w:r>
    </w:p>
    <w:p w:rsidR="00B429B3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Laureando</w:t>
      </w:r>
      <w:r w:rsidRPr="00C16208">
        <w:rPr>
          <w:rFonts w:cs="Calibri"/>
          <w:color w:val="000000"/>
        </w:rPr>
        <w:t xml:space="preserve"> di riferimento: ________________________</w:t>
      </w:r>
      <w:r>
        <w:rPr>
          <w:rFonts w:cs="Calibri"/>
          <w:color w:val="000000"/>
        </w:rPr>
        <w:t>_________________________________________</w:t>
      </w:r>
    </w:p>
    <w:p w:rsidR="00B429B3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  <w:r w:rsidRPr="00C16208">
        <w:rPr>
          <w:rFonts w:cs="Calibri"/>
          <w:b/>
          <w:bCs/>
          <w:color w:val="000000"/>
          <w:sz w:val="20"/>
          <w:szCs w:val="20"/>
        </w:rPr>
        <w:t xml:space="preserve">consapevole delle conseguenze penali previste in caso di dichiarazioni mendaci </w:t>
      </w:r>
    </w:p>
    <w:p w:rsidR="00B429B3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0"/>
          <w:szCs w:val="20"/>
        </w:rPr>
      </w:pP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</w:p>
    <w:p w:rsidR="00B429B3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 w:rsidRPr="00C16208">
        <w:rPr>
          <w:rFonts w:cs="Calibri"/>
          <w:b/>
          <w:bCs/>
          <w:color w:val="000000"/>
        </w:rPr>
        <w:t xml:space="preserve">DICHIARA </w:t>
      </w: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B429B3" w:rsidRPr="00C16208" w:rsidRDefault="00B429B3" w:rsidP="00C16208">
      <w:pPr>
        <w:autoSpaceDE w:val="0"/>
        <w:autoSpaceDN w:val="0"/>
        <w:adjustRightInd w:val="0"/>
        <w:spacing w:after="27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di non essere stato a contatto con persone positive, per quanto di propria conoscenza, negli ultimi 14 giorni; </w:t>
      </w:r>
    </w:p>
    <w:p w:rsidR="00B429B3" w:rsidRPr="00C16208" w:rsidRDefault="00B429B3" w:rsidP="00C16208">
      <w:pPr>
        <w:autoSpaceDE w:val="0"/>
        <w:autoSpaceDN w:val="0"/>
        <w:adjustRightInd w:val="0"/>
        <w:spacing w:after="27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di non essere sottoposto a provvedimento di quarantena o di isolamento fiduciario; </w:t>
      </w: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di non provenire da zone a rischio secondo le condiz</w:t>
      </w:r>
      <w:r>
        <w:rPr>
          <w:rFonts w:cs="Calibri"/>
          <w:color w:val="000000"/>
          <w:sz w:val="20"/>
          <w:szCs w:val="20"/>
        </w:rPr>
        <w:t>ioni dell’OMS o delle Autorità</w:t>
      </w: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B429B3" w:rsidRPr="00C16208" w:rsidRDefault="00B429B3" w:rsidP="00C1620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16208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</w:r>
      <w:r w:rsidRPr="00C16208">
        <w:rPr>
          <w:rFonts w:cs="Calibri"/>
          <w:b/>
          <w:bCs/>
          <w:color w:val="000000"/>
        </w:rPr>
        <w:t xml:space="preserve">SI OBBLIGA ALTRESI’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successivamente al rilascio della presente autodichiarazione, a non accedere agli spazi universitari se stato a contatto con persone positive negli ultimi 14 giorni, se sottoposto a provvedimento di quarantena o di isolamento fiduciario, se proveniente da zone a rischio secondo le condizioni dell’OMS o delle Autorità;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a rimanere al proprio domicilio in presenza di febbre superiore a </w:t>
      </w:r>
      <w:smartTag w:uri="urn:schemas-microsoft-com:office:smarttags" w:element="metricconverter">
        <w:smartTagPr>
          <w:attr w:name="ProductID" w:val="37.5 °C"/>
        </w:smartTagPr>
        <w:r w:rsidRPr="00C16208">
          <w:rPr>
            <w:rFonts w:cs="Calibri"/>
            <w:color w:val="000000"/>
            <w:sz w:val="20"/>
            <w:szCs w:val="20"/>
          </w:rPr>
          <w:t>37.5 °C</w:t>
        </w:r>
      </w:smartTag>
      <w:r w:rsidRPr="00C16208">
        <w:rPr>
          <w:rFonts w:cs="Calibri"/>
          <w:color w:val="000000"/>
          <w:sz w:val="20"/>
          <w:szCs w:val="20"/>
        </w:rPr>
        <w:t xml:space="preserve"> o di sintomi di infezioni respiratorie acute (tosse, raffreddore, ecc.) e a chiamare il proprio medico curante e l'Autorità sanitaria;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a non permanere nelle sedi universitarie laddove, successivamente all'ingresso, subentrino sintomi di infezioni respiratorie acute;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ad avvertire tempestivamente il responsabile della Struttura e la portineria per l’attivazione dei relativi protocolli di sicurezza, nel caso di sintomi gravi compati</w:t>
      </w:r>
      <w:r>
        <w:rPr>
          <w:rFonts w:cs="Calibri"/>
          <w:color w:val="000000"/>
          <w:sz w:val="20"/>
          <w:szCs w:val="20"/>
        </w:rPr>
        <w:t>bili con l’inizio della malatti</w:t>
      </w:r>
      <w:r w:rsidRPr="00C16208">
        <w:rPr>
          <w:rFonts w:cs="Calibri"/>
          <w:color w:val="000000"/>
          <w:sz w:val="20"/>
          <w:szCs w:val="20"/>
        </w:rPr>
        <w:t xml:space="preserve">a Covid-19;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sym w:font="Wingdings 2" w:char="F030"/>
      </w:r>
      <w:r w:rsidRPr="00C16208">
        <w:rPr>
          <w:rFonts w:cs="Calibri"/>
          <w:color w:val="000000"/>
          <w:sz w:val="20"/>
          <w:szCs w:val="20"/>
        </w:rPr>
        <w:t xml:space="preserve"> a rispettare tutte le disposizioni delle Autorità sanitarie e di UNIVPM per l’accesso e la permanenza nelle sedi universitarie, in particolare: mantenere la distanza di sicurezza di 1 mt, indossare una mascherina chirurgica per tutto il tempo di permanenza negli spazi universitari (aule, laboratori, ascensori, bagni, ecc.), igienizzare spesso le mani utilizzando gli appositi dispenser;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429B3" w:rsidRDefault="00B429B3" w:rsidP="008A6337">
      <w:pPr>
        <w:jc w:val="both"/>
      </w:pPr>
      <w:r w:rsidRPr="00C16208">
        <w:rPr>
          <w:rFonts w:cs="Calibri"/>
          <w:color w:val="000000"/>
          <w:sz w:val="24"/>
          <w:szCs w:val="24"/>
        </w:rPr>
        <w:t xml:space="preserve"> </w:t>
      </w:r>
      <w:r w:rsidRPr="00C16208">
        <w:rPr>
          <w:rFonts w:cs="Calibri"/>
          <w:b/>
          <w:bCs/>
          <w:color w:val="000000"/>
          <w:sz w:val="20"/>
          <w:szCs w:val="20"/>
        </w:rPr>
        <w:t xml:space="preserve">Sono a conoscenza che all’ingresso sarà rilevata la temperatura corporea tramite idonea strumentazione: nel caso in cui la temperatura sia superiore ai </w:t>
      </w:r>
      <w:smartTag w:uri="urn:schemas-microsoft-com:office:smarttags" w:element="metricconverter">
        <w:smartTagPr>
          <w:attr w:name="ProductID" w:val="37.5 °C"/>
        </w:smartTagPr>
        <w:r w:rsidRPr="00C16208">
          <w:rPr>
            <w:rFonts w:cs="Calibri"/>
            <w:b/>
            <w:bCs/>
            <w:color w:val="000000"/>
            <w:sz w:val="20"/>
            <w:szCs w:val="20"/>
          </w:rPr>
          <w:t>37.5 °C</w:t>
        </w:r>
      </w:smartTag>
      <w:r w:rsidRPr="00C16208">
        <w:rPr>
          <w:rFonts w:cs="Calibri"/>
          <w:b/>
          <w:bCs/>
          <w:color w:val="000000"/>
          <w:sz w:val="20"/>
          <w:szCs w:val="20"/>
        </w:rPr>
        <w:t xml:space="preserve"> non sarà consentito l’accesso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B429B3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C16208">
        <w:rPr>
          <w:rFonts w:cs="Calibri"/>
          <w:color w:val="000000"/>
          <w:sz w:val="24"/>
          <w:szCs w:val="24"/>
        </w:rPr>
        <w:t xml:space="preserve"> </w:t>
      </w:r>
      <w:r w:rsidRPr="00C16208">
        <w:rPr>
          <w:rFonts w:cs="Calibri"/>
          <w:b/>
          <w:bCs/>
          <w:color w:val="000000"/>
          <w:sz w:val="20"/>
          <w:szCs w:val="20"/>
        </w:rPr>
        <w:t xml:space="preserve">Sono consapevole che il rispetto di queste regole costituisce una precisa responsabilità individuale e sociale e che tutti sono pertanto chiamati ad applicare con rigore le indicazioni formulate, a protezione di se stessi e della comunità.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16208">
        <w:rPr>
          <w:rFonts w:cs="Calibri"/>
          <w:b/>
          <w:bCs/>
          <w:color w:val="000000"/>
          <w:sz w:val="20"/>
          <w:szCs w:val="20"/>
        </w:rPr>
        <w:t xml:space="preserve">Data_______________ </w:t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 w:rsidRPr="00C16208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 </w:t>
      </w:r>
    </w:p>
    <w:p w:rsidR="00B429B3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 w:rsidRPr="00C16208">
        <w:rPr>
          <w:rFonts w:cs="Calibri"/>
          <w:color w:val="000000"/>
          <w:sz w:val="20"/>
          <w:szCs w:val="20"/>
        </w:rPr>
        <w:t xml:space="preserve">(FIRMA) </w:t>
      </w:r>
      <w:r w:rsidRPr="008A6337">
        <w:rPr>
          <w:rFonts w:cs="Calibri"/>
          <w:color w:val="000000"/>
          <w:sz w:val="20"/>
          <w:szCs w:val="20"/>
          <w:vertAlign w:val="superscript"/>
        </w:rPr>
        <w:t>(1)</w:t>
      </w:r>
    </w:p>
    <w:p w:rsidR="00B429B3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</w:rPr>
      </w:pPr>
      <w:r w:rsidRPr="00C16208">
        <w:rPr>
          <w:rFonts w:cs="Calibri"/>
          <w:i/>
          <w:iCs/>
          <w:color w:val="000000"/>
          <w:sz w:val="18"/>
          <w:szCs w:val="18"/>
        </w:rPr>
        <w:t>Dichiara altresì di aver preso visione Informativa resa ai sensi dell’art. 13 del Regolamento UE 2016/679 (“GDPR”) del 27 aprile 2016 per il trattamento dei dati per emergenza sanitaria COVID-</w:t>
      </w:r>
      <w:smartTag w:uri="urn:schemas-microsoft-com:office:smarttags" w:element="metricconverter">
        <w:smartTagPr>
          <w:attr w:name="ProductID" w:val="19 in"/>
        </w:smartTagPr>
        <w:r w:rsidRPr="00C16208">
          <w:rPr>
            <w:rFonts w:cs="Calibri"/>
            <w:i/>
            <w:iCs/>
            <w:color w:val="000000"/>
            <w:sz w:val="18"/>
            <w:szCs w:val="18"/>
          </w:rPr>
          <w:t>19 in</w:t>
        </w:r>
      </w:smartTag>
      <w:r w:rsidRPr="00C16208">
        <w:rPr>
          <w:rFonts w:cs="Calibri"/>
          <w:i/>
          <w:iCs/>
          <w:color w:val="000000"/>
          <w:sz w:val="18"/>
          <w:szCs w:val="18"/>
        </w:rPr>
        <w:t xml:space="preserve"> attuazione del protocollo UNIVPM fase 3, pubblicata sul sito web dell'Università Politecnica delle Marche alla voce "Privacy </w:t>
      </w:r>
    </w:p>
    <w:p w:rsidR="00B429B3" w:rsidRPr="00C16208" w:rsidRDefault="00B429B3" w:rsidP="008A633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C16208">
        <w:rPr>
          <w:rFonts w:cs="Calibri"/>
          <w:b/>
          <w:bCs/>
          <w:color w:val="000000"/>
          <w:sz w:val="20"/>
          <w:szCs w:val="20"/>
        </w:rPr>
        <w:t xml:space="preserve">Data_______________ </w:t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>
        <w:rPr>
          <w:rFonts w:cs="Calibri"/>
          <w:b/>
          <w:bCs/>
          <w:color w:val="000000"/>
          <w:sz w:val="20"/>
          <w:szCs w:val="20"/>
        </w:rPr>
        <w:tab/>
      </w:r>
      <w:r w:rsidRPr="00C16208">
        <w:rPr>
          <w:rFonts w:cs="Calibri"/>
          <w:color w:val="000000"/>
          <w:sz w:val="20"/>
          <w:szCs w:val="20"/>
        </w:rPr>
        <w:t xml:space="preserve">................................................................................ </w:t>
      </w:r>
    </w:p>
    <w:p w:rsidR="00B429B3" w:rsidRDefault="00B429B3" w:rsidP="008A6337">
      <w:pPr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>
        <w:rPr>
          <w:rFonts w:cs="Calibri"/>
          <w:color w:val="000000"/>
          <w:sz w:val="20"/>
          <w:szCs w:val="20"/>
        </w:rPr>
        <w:tab/>
      </w:r>
      <w:r w:rsidRPr="00C16208">
        <w:rPr>
          <w:rFonts w:cs="Calibri"/>
          <w:color w:val="000000"/>
          <w:sz w:val="20"/>
          <w:szCs w:val="20"/>
        </w:rPr>
        <w:t xml:space="preserve">(FIRMA) </w:t>
      </w:r>
      <w:r w:rsidRPr="008A6337">
        <w:rPr>
          <w:rFonts w:cs="Calibri"/>
          <w:color w:val="000000"/>
          <w:sz w:val="20"/>
          <w:szCs w:val="20"/>
          <w:vertAlign w:val="superscript"/>
        </w:rPr>
        <w:t>(1)</w:t>
      </w:r>
    </w:p>
    <w:p w:rsidR="00B429B3" w:rsidRDefault="00B429B3" w:rsidP="008A6337">
      <w:pPr>
        <w:jc w:val="both"/>
        <w:rPr>
          <w:sz w:val="16"/>
          <w:szCs w:val="16"/>
        </w:rPr>
      </w:pPr>
      <w:r>
        <w:rPr>
          <w:sz w:val="23"/>
          <w:szCs w:val="23"/>
        </w:rPr>
        <w:t xml:space="preserve">___________________________________________________________________________________ </w:t>
      </w:r>
      <w:r w:rsidRPr="008A6337">
        <w:rPr>
          <w:rFonts w:cs="Calibri"/>
          <w:b/>
        </w:rPr>
        <w:t>N.B. Si allega fotocopia non autenticata di un documento di identità in corso di validità del dichiarante</w:t>
      </w:r>
      <w:r>
        <w:rPr>
          <w:rFonts w:cs="Calibri"/>
        </w:rPr>
        <w:t xml:space="preserve">. </w:t>
      </w: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:rsidR="00B429B3" w:rsidRPr="008A6337" w:rsidRDefault="00B429B3" w:rsidP="008A6337">
      <w:pPr>
        <w:jc w:val="both"/>
        <w:rPr>
          <w:rFonts w:cs="Calibri"/>
        </w:rPr>
      </w:pPr>
      <w:r w:rsidRPr="008A6337">
        <w:rPr>
          <w:rFonts w:cs="Calibri"/>
        </w:rPr>
        <w:t>(1) In caso di minore la firma dovrà essere apposta dall’esercente la patria potestà</w:t>
      </w:r>
    </w:p>
    <w:sectPr w:rsidR="00B429B3" w:rsidRPr="008A6337" w:rsidSect="008A6337">
      <w:pgSz w:w="11906" w:h="16838"/>
      <w:pgMar w:top="107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208"/>
    <w:rsid w:val="00164CD2"/>
    <w:rsid w:val="003A432B"/>
    <w:rsid w:val="00601A3A"/>
    <w:rsid w:val="008A6337"/>
    <w:rsid w:val="00A90A86"/>
    <w:rsid w:val="00AA6601"/>
    <w:rsid w:val="00B429B3"/>
    <w:rsid w:val="00C16208"/>
    <w:rsid w:val="00D8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A112D4-19D0-4B97-B055-0D640154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432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C1620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IN ATTUAZIONE DEL PROTOCOLLO UNIVPM PER LA FASE 3 (Artt</dc:title>
  <dc:subject/>
  <dc:creator>utente</dc:creator>
  <cp:keywords/>
  <dc:description/>
  <cp:lastModifiedBy>LAURA APPIGNANESI</cp:lastModifiedBy>
  <cp:revision>2</cp:revision>
  <dcterms:created xsi:type="dcterms:W3CDTF">2020-09-25T07:07:00Z</dcterms:created>
  <dcterms:modified xsi:type="dcterms:W3CDTF">2020-09-25T07:07:00Z</dcterms:modified>
</cp:coreProperties>
</file>